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D5" w:rsidRDefault="00DC46E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108766</wp:posOffset>
            </wp:positionH>
            <wp:positionV relativeFrom="paragraph">
              <wp:posOffset>-389255</wp:posOffset>
            </wp:positionV>
            <wp:extent cx="8545286" cy="695854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5286" cy="695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6542315</wp:posOffset>
            </wp:positionH>
            <wp:positionV relativeFrom="paragraph">
              <wp:posOffset>4746172</wp:posOffset>
            </wp:positionV>
            <wp:extent cx="1371600" cy="9710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7ED5" w:rsidSect="00DC46ED"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D"/>
    <w:rsid w:val="00A17ED5"/>
    <w:rsid w:val="00D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7916D-8981-4A8A-9356-968B1C83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 for Revisionstation</dc:creator>
  <cp:keywords/>
  <dc:description/>
  <cp:lastModifiedBy>Sarah Hilton for Revisionstation</cp:lastModifiedBy>
  <cp:revision>1</cp:revision>
  <dcterms:created xsi:type="dcterms:W3CDTF">2022-11-19T18:17:00Z</dcterms:created>
  <dcterms:modified xsi:type="dcterms:W3CDTF">2022-11-19T18:19:00Z</dcterms:modified>
</cp:coreProperties>
</file>